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AB376F" w14:textId="77777777" w:rsidR="00235543" w:rsidRDefault="00081596">
      <w:pPr>
        <w:rPr>
          <w:rFonts w:asciiTheme="minorHAnsi" w:hAnsiTheme="minorHAnsi"/>
          <w:b/>
          <w:sz w:val="44"/>
          <w:szCs w:val="44"/>
        </w:rPr>
      </w:pPr>
      <w:r>
        <w:rPr>
          <w:rFonts w:asciiTheme="minorHAnsi" w:hAnsiTheme="minorHAnsi"/>
          <w:b/>
          <w:sz w:val="44"/>
          <w:szCs w:val="44"/>
        </w:rPr>
        <w:t xml:space="preserve">               </w:t>
      </w:r>
      <w:r w:rsidR="009D037C" w:rsidRPr="009D037C">
        <w:rPr>
          <w:rFonts w:asciiTheme="minorHAnsi" w:hAnsiTheme="minorHAnsi"/>
          <w:b/>
          <w:sz w:val="44"/>
          <w:szCs w:val="44"/>
        </w:rPr>
        <w:t>Hjertesonearbeid Norheim</w:t>
      </w:r>
      <w:r w:rsidR="00235543">
        <w:rPr>
          <w:rFonts w:asciiTheme="minorHAnsi" w:hAnsiTheme="minorHAnsi"/>
          <w:b/>
          <w:sz w:val="44"/>
          <w:szCs w:val="44"/>
        </w:rPr>
        <w:t xml:space="preserve">, </w:t>
      </w:r>
    </w:p>
    <w:p w14:paraId="047A6A48" w14:textId="77777777" w:rsidR="00A42F07" w:rsidRPr="009D037C" w:rsidRDefault="00235543">
      <w:pPr>
        <w:rPr>
          <w:rFonts w:asciiTheme="minorHAnsi" w:hAnsiTheme="minorHAnsi"/>
          <w:b/>
          <w:sz w:val="44"/>
          <w:szCs w:val="44"/>
        </w:rPr>
      </w:pPr>
      <w:r>
        <w:rPr>
          <w:rFonts w:asciiTheme="minorHAnsi" w:hAnsiTheme="minorHAnsi"/>
          <w:b/>
          <w:sz w:val="44"/>
          <w:szCs w:val="44"/>
        </w:rPr>
        <w:t xml:space="preserve">                       Karmøy kommune</w:t>
      </w:r>
    </w:p>
    <w:p w14:paraId="674BEE2C" w14:textId="77777777" w:rsidR="009D037C" w:rsidRDefault="009D037C">
      <w:pPr>
        <w:rPr>
          <w:rFonts w:asciiTheme="minorHAnsi" w:hAnsiTheme="minorHAnsi"/>
        </w:rPr>
      </w:pPr>
    </w:p>
    <w:p w14:paraId="66FCF9A7" w14:textId="77777777" w:rsidR="009D037C" w:rsidRDefault="009D037C">
      <w:pPr>
        <w:rPr>
          <w:rFonts w:asciiTheme="minorHAnsi" w:hAnsiTheme="minorHAnsi"/>
        </w:rPr>
      </w:pPr>
      <w:r>
        <w:rPr>
          <w:rFonts w:asciiTheme="minorHAnsi" w:hAnsiTheme="minorHAnsi"/>
        </w:rPr>
        <w:t>Eksempel på vellykket medvirkningsprosjekt for å skape Hjertesone</w:t>
      </w:r>
      <w:r w:rsidR="00081596">
        <w:rPr>
          <w:rFonts w:asciiTheme="minorHAnsi" w:hAnsiTheme="minorHAnsi"/>
        </w:rPr>
        <w:t xml:space="preserve">, </w:t>
      </w:r>
      <w:r w:rsidR="009E1ACC">
        <w:rPr>
          <w:rFonts w:asciiTheme="minorHAnsi" w:hAnsiTheme="minorHAnsi"/>
        </w:rPr>
        <w:t>ikke bare rundt skolen, men rundt barn og unges nærmiljø skole/ungdomsklubb/idrettsbane.</w:t>
      </w:r>
    </w:p>
    <w:p w14:paraId="12027C8C" w14:textId="77777777" w:rsidR="009E1ACC" w:rsidRDefault="009E1ACC">
      <w:pPr>
        <w:rPr>
          <w:rFonts w:asciiTheme="minorHAnsi" w:hAnsiTheme="minorHAnsi"/>
        </w:rPr>
      </w:pPr>
    </w:p>
    <w:p w14:paraId="0470CA86" w14:textId="77777777" w:rsidR="009E1ACC" w:rsidRDefault="009E1ACC">
      <w:pPr>
        <w:rPr>
          <w:rFonts w:asciiTheme="minorHAnsi" w:hAnsiTheme="minorHAnsi"/>
        </w:rPr>
      </w:pPr>
    </w:p>
    <w:p w14:paraId="76162AFA" w14:textId="77777777" w:rsidR="009D037C" w:rsidRDefault="00081596" w:rsidP="009E1ACC">
      <w:pPr>
        <w:pStyle w:val="Listeavsnitt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Mottok t</w:t>
      </w:r>
      <w:r w:rsidR="009E1ACC">
        <w:rPr>
          <w:rFonts w:asciiTheme="minorHAnsi" w:hAnsiTheme="minorHAnsi"/>
        </w:rPr>
        <w:t xml:space="preserve">ilskudd </w:t>
      </w:r>
      <w:r>
        <w:rPr>
          <w:rFonts w:asciiTheme="minorHAnsi" w:hAnsiTheme="minorHAnsi"/>
        </w:rPr>
        <w:t xml:space="preserve">fra </w:t>
      </w:r>
      <w:r w:rsidR="009E1ACC">
        <w:rPr>
          <w:rFonts w:asciiTheme="minorHAnsi" w:hAnsiTheme="minorHAnsi"/>
        </w:rPr>
        <w:t>FTU til hjertesone</w:t>
      </w:r>
      <w:r>
        <w:rPr>
          <w:rFonts w:asciiTheme="minorHAnsi" w:hAnsiTheme="minorHAnsi"/>
        </w:rPr>
        <w:t>.</w:t>
      </w:r>
    </w:p>
    <w:p w14:paraId="4B7BB0C8" w14:textId="77777777" w:rsidR="009E1ACC" w:rsidRDefault="00081596" w:rsidP="009E1ACC">
      <w:pPr>
        <w:pStyle w:val="Listeavsnitt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Kommunen e</w:t>
      </w:r>
      <w:r w:rsidR="009E1ACC">
        <w:rPr>
          <w:rFonts w:asciiTheme="minorHAnsi" w:hAnsiTheme="minorHAnsi"/>
        </w:rPr>
        <w:t xml:space="preserve">ngasjerte </w:t>
      </w:r>
      <w:proofErr w:type="spellStart"/>
      <w:r w:rsidR="009E1ACC">
        <w:rPr>
          <w:rFonts w:asciiTheme="minorHAnsi" w:hAnsiTheme="minorHAnsi"/>
        </w:rPr>
        <w:t>Cowi</w:t>
      </w:r>
      <w:proofErr w:type="spellEnd"/>
      <w:r w:rsidR="009E1ACC">
        <w:rPr>
          <w:rFonts w:asciiTheme="minorHAnsi" w:hAnsiTheme="minorHAnsi"/>
        </w:rPr>
        <w:t xml:space="preserve"> til å lage planer for hjertesone, dropp og mobilitet.</w:t>
      </w:r>
    </w:p>
    <w:p w14:paraId="6339BB27" w14:textId="77777777" w:rsidR="009E1ACC" w:rsidRDefault="009E1ACC" w:rsidP="009E1ACC">
      <w:pPr>
        <w:pStyle w:val="Listeavsnitt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Møte med rektor og elevråd</w:t>
      </w:r>
      <w:r w:rsidR="00081596">
        <w:rPr>
          <w:rFonts w:asciiTheme="minorHAnsi" w:hAnsiTheme="minorHAnsi"/>
        </w:rPr>
        <w:t>.</w:t>
      </w:r>
    </w:p>
    <w:p w14:paraId="38CDA07C" w14:textId="77777777" w:rsidR="009E1ACC" w:rsidRDefault="009E1ACC" w:rsidP="009E1ACC">
      <w:pPr>
        <w:pStyle w:val="Listeavsnitt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Elever illustrerte barnetråkk med farlige punkter på kart</w:t>
      </w:r>
      <w:r w:rsidR="00081596">
        <w:rPr>
          <w:rFonts w:asciiTheme="minorHAnsi" w:hAnsiTheme="minorHAnsi"/>
        </w:rPr>
        <w:t xml:space="preserve">. Markerte </w:t>
      </w:r>
      <w:r>
        <w:rPr>
          <w:rFonts w:asciiTheme="minorHAnsi" w:hAnsiTheme="minorHAnsi"/>
        </w:rPr>
        <w:t>manglende lys, høye hekke</w:t>
      </w:r>
      <w:r w:rsidR="00081596">
        <w:rPr>
          <w:rFonts w:asciiTheme="minorHAnsi" w:hAnsiTheme="minorHAnsi"/>
        </w:rPr>
        <w:t xml:space="preserve">r, </w:t>
      </w:r>
      <w:proofErr w:type="spellStart"/>
      <w:r w:rsidR="00081596">
        <w:rPr>
          <w:rFonts w:asciiTheme="minorHAnsi" w:hAnsiTheme="minorHAnsi"/>
        </w:rPr>
        <w:t>osv</w:t>
      </w:r>
      <w:proofErr w:type="spellEnd"/>
      <w:r w:rsidR="00081596">
        <w:rPr>
          <w:rFonts w:asciiTheme="minorHAnsi" w:hAnsiTheme="minorHAnsi"/>
        </w:rPr>
        <w:t xml:space="preserve"> </w:t>
      </w:r>
    </w:p>
    <w:p w14:paraId="43927C4E" w14:textId="77777777" w:rsidR="009E1ACC" w:rsidRDefault="009E1ACC" w:rsidP="009E1ACC">
      <w:pPr>
        <w:pStyle w:val="Listeavsnitt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Kommunen gjennomgikk kartene og hadde en runde i området der en banket på dører og anmodet om å klippe hekken. Vi bestilte gatelys der det lot seg gjøre på en enkel måte. </w:t>
      </w:r>
    </w:p>
    <w:p w14:paraId="65B78C35" w14:textId="77777777" w:rsidR="00235543" w:rsidRDefault="00235543" w:rsidP="009E1ACC">
      <w:pPr>
        <w:pStyle w:val="Listeavsnitt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Kommunen hadde møter med kulturhuslederen og lederen av idrettslaget. Vi konfererte eiendomsavdelingen og VAR avdelingen.</w:t>
      </w:r>
    </w:p>
    <w:p w14:paraId="4D8ABF38" w14:textId="77777777" w:rsidR="009E1ACC" w:rsidRDefault="009E1ACC" w:rsidP="009E1ACC">
      <w:pPr>
        <w:pStyle w:val="Listeavsnitt"/>
        <w:numPr>
          <w:ilvl w:val="0"/>
          <w:numId w:val="1"/>
        </w:numPr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Cowi</w:t>
      </w:r>
      <w:proofErr w:type="spellEnd"/>
      <w:r>
        <w:rPr>
          <w:rFonts w:asciiTheme="minorHAnsi" w:hAnsiTheme="minorHAnsi"/>
        </w:rPr>
        <w:t xml:space="preserve"> ferdigstilte planen.</w:t>
      </w:r>
    </w:p>
    <w:p w14:paraId="5ED6ABBF" w14:textId="77777777" w:rsidR="009E1ACC" w:rsidRDefault="009E1ACC" w:rsidP="009E1ACC">
      <w:pPr>
        <w:pStyle w:val="Listeavsnitt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Coronamidler + kommunale midler</w:t>
      </w:r>
      <w:r w:rsidR="00081596">
        <w:rPr>
          <w:rFonts w:asciiTheme="minorHAnsi" w:hAnsiTheme="minorHAnsi"/>
        </w:rPr>
        <w:t xml:space="preserve"> sikret gjennomføring av deler av planen. </w:t>
      </w:r>
    </w:p>
    <w:p w14:paraId="6C87A782" w14:textId="77777777" w:rsidR="009E1ACC" w:rsidRDefault="00081596" w:rsidP="009E1ACC">
      <w:pPr>
        <w:pStyle w:val="Listeavsnitt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Prioritering av hva som skulle gjennomføres / opparbeides skapte engasjement. De lokal</w:t>
      </w:r>
      <w:r w:rsidR="009E1ACC">
        <w:rPr>
          <w:rFonts w:asciiTheme="minorHAnsi" w:hAnsiTheme="minorHAnsi"/>
        </w:rPr>
        <w:t xml:space="preserve">e </w:t>
      </w:r>
      <w:r>
        <w:rPr>
          <w:rFonts w:asciiTheme="minorHAnsi" w:hAnsiTheme="minorHAnsi"/>
        </w:rPr>
        <w:t xml:space="preserve">brukerne </w:t>
      </w:r>
      <w:r w:rsidR="009E1ACC">
        <w:rPr>
          <w:rFonts w:asciiTheme="minorHAnsi" w:hAnsiTheme="minorHAnsi"/>
        </w:rPr>
        <w:t xml:space="preserve">var enige, mens kommunen ønsket noe annet. Vår erfaring med </w:t>
      </w:r>
      <w:r>
        <w:rPr>
          <w:rFonts w:asciiTheme="minorHAnsi" w:hAnsiTheme="minorHAnsi"/>
        </w:rPr>
        <w:t xml:space="preserve">evnen til </w:t>
      </w:r>
      <w:r w:rsidR="009E1ACC">
        <w:rPr>
          <w:rFonts w:asciiTheme="minorHAnsi" w:hAnsiTheme="minorHAnsi"/>
        </w:rPr>
        <w:t>å ta vare på / involvere</w:t>
      </w:r>
      <w:r w:rsidR="006918AF">
        <w:rPr>
          <w:rFonts w:asciiTheme="minorHAnsi" w:hAnsiTheme="minorHAnsi"/>
        </w:rPr>
        <w:t xml:space="preserve"> seg</w:t>
      </w:r>
      <w:r w:rsidR="009E1ACC">
        <w:rPr>
          <w:rFonts w:asciiTheme="minorHAnsi" w:hAnsiTheme="minorHAnsi"/>
        </w:rPr>
        <w:t>, følge opp</w:t>
      </w:r>
      <w:r>
        <w:rPr>
          <w:rFonts w:asciiTheme="minorHAnsi" w:hAnsiTheme="minorHAnsi"/>
        </w:rPr>
        <w:t xml:space="preserve"> hensikten med hjertesonen,</w:t>
      </w:r>
      <w:r w:rsidR="009E1AC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der </w:t>
      </w:r>
      <w:r w:rsidR="009E1ACC">
        <w:rPr>
          <w:rFonts w:asciiTheme="minorHAnsi" w:hAnsiTheme="minorHAnsi"/>
        </w:rPr>
        <w:t>en har e</w:t>
      </w:r>
      <w:r>
        <w:rPr>
          <w:rFonts w:asciiTheme="minorHAnsi" w:hAnsiTheme="minorHAnsi"/>
        </w:rPr>
        <w:t xml:space="preserve">ierskap til noe, er bra. Kommunen valgte derfor å stole på brukerne selv. De tok valget på hva vi skulle bruke 2 </w:t>
      </w:r>
      <w:proofErr w:type="spellStart"/>
      <w:r>
        <w:rPr>
          <w:rFonts w:asciiTheme="minorHAnsi" w:hAnsiTheme="minorHAnsi"/>
        </w:rPr>
        <w:t>mill</w:t>
      </w:r>
      <w:proofErr w:type="spellEnd"/>
      <w:r>
        <w:rPr>
          <w:rFonts w:asciiTheme="minorHAnsi" w:hAnsiTheme="minorHAnsi"/>
        </w:rPr>
        <w:t xml:space="preserve"> kr på. </w:t>
      </w:r>
    </w:p>
    <w:p w14:paraId="2B32205C" w14:textId="77777777" w:rsidR="00081596" w:rsidRDefault="00081596" w:rsidP="009E1ACC">
      <w:pPr>
        <w:pStyle w:val="Listeavsnitt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De hadde rett.  Parkeringen lengst vekke fra skolen ble et løft for hele området. Folk bruker den selv om d</w:t>
      </w:r>
      <w:r w:rsidR="00235543">
        <w:rPr>
          <w:rFonts w:asciiTheme="minorHAnsi" w:hAnsiTheme="minorHAnsi"/>
        </w:rPr>
        <w:t>en ligger ytterst i området</w:t>
      </w:r>
      <w:r>
        <w:rPr>
          <w:rFonts w:asciiTheme="minorHAnsi" w:hAnsiTheme="minorHAnsi"/>
        </w:rPr>
        <w:t xml:space="preserve">. Her er det godt med lys, oversiktlig, lett å </w:t>
      </w:r>
      <w:r w:rsidR="00235543">
        <w:rPr>
          <w:rFonts w:asciiTheme="minorHAnsi" w:hAnsiTheme="minorHAnsi"/>
        </w:rPr>
        <w:t xml:space="preserve">finne fram. Brukerne er fornøyd, føles trygt. </w:t>
      </w:r>
    </w:p>
    <w:p w14:paraId="3D104642" w14:textId="77777777" w:rsidR="00081596" w:rsidRDefault="00081596" w:rsidP="009E1ACC">
      <w:pPr>
        <w:pStyle w:val="Listeavsnitt"/>
        <w:numPr>
          <w:ilvl w:val="0"/>
          <w:numId w:val="1"/>
        </w:numPr>
        <w:rPr>
          <w:rFonts w:asciiTheme="minorHAnsi" w:hAnsiTheme="minorHAnsi"/>
        </w:rPr>
      </w:pPr>
      <w:r>
        <w:rPr>
          <w:rFonts w:asciiTheme="minorHAnsi" w:hAnsiTheme="minorHAnsi"/>
        </w:rPr>
        <w:t>Når an</w:t>
      </w:r>
      <w:r w:rsidR="006918AF">
        <w:rPr>
          <w:rFonts w:asciiTheme="minorHAnsi" w:hAnsiTheme="minorHAnsi"/>
        </w:rPr>
        <w:t>legget var</w:t>
      </w:r>
      <w:r w:rsidR="00235543">
        <w:rPr>
          <w:rFonts w:asciiTheme="minorHAnsi" w:hAnsiTheme="minorHAnsi"/>
        </w:rPr>
        <w:t xml:space="preserve"> </w:t>
      </w:r>
      <w:proofErr w:type="gramStart"/>
      <w:r w:rsidR="00235543">
        <w:rPr>
          <w:rFonts w:asciiTheme="minorHAnsi" w:hAnsiTheme="minorHAnsi"/>
        </w:rPr>
        <w:t>ferdig</w:t>
      </w:r>
      <w:proofErr w:type="gramEnd"/>
      <w:r w:rsidR="00235543">
        <w:rPr>
          <w:rFonts w:asciiTheme="minorHAnsi" w:hAnsiTheme="minorHAnsi"/>
        </w:rPr>
        <w:t xml:space="preserve"> stod elever og</w:t>
      </w:r>
      <w:r>
        <w:rPr>
          <w:rFonts w:asciiTheme="minorHAnsi" w:hAnsiTheme="minorHAnsi"/>
        </w:rPr>
        <w:t xml:space="preserve"> instruerte foreldre/bilister. Ønsket velkommen til sitt anlegg</w:t>
      </w:r>
      <w:r w:rsidR="006918AF">
        <w:rPr>
          <w:rFonts w:asciiTheme="minorHAnsi" w:hAnsiTheme="minorHAnsi"/>
        </w:rPr>
        <w:t>!</w:t>
      </w:r>
    </w:p>
    <w:p w14:paraId="34642DD7" w14:textId="77777777" w:rsidR="00081596" w:rsidRDefault="00081596" w:rsidP="00081596">
      <w:pPr>
        <w:pStyle w:val="Listeavsnitt"/>
        <w:rPr>
          <w:rFonts w:asciiTheme="minorHAnsi" w:hAnsiTheme="minorHAnsi"/>
        </w:rPr>
      </w:pPr>
    </w:p>
    <w:p w14:paraId="023F5F1C" w14:textId="77777777" w:rsidR="001634E0" w:rsidRDefault="001634E0" w:rsidP="00081596">
      <w:pPr>
        <w:pStyle w:val="Listeavsnitt"/>
        <w:rPr>
          <w:rFonts w:asciiTheme="minorHAnsi" w:hAnsiTheme="minorHAnsi"/>
        </w:rPr>
      </w:pPr>
    </w:p>
    <w:p w14:paraId="54306C05" w14:textId="77777777" w:rsidR="001634E0" w:rsidRDefault="001634E0" w:rsidP="00081596">
      <w:pPr>
        <w:pStyle w:val="Listeavsnitt"/>
        <w:rPr>
          <w:rFonts w:asciiTheme="minorHAnsi" w:hAnsiTheme="minorHAnsi"/>
        </w:rPr>
      </w:pPr>
      <w:r>
        <w:rPr>
          <w:noProof/>
          <w:lang w:eastAsia="nb-NO"/>
        </w:rPr>
        <w:drawing>
          <wp:inline distT="0" distB="0" distL="0" distR="0" wp14:anchorId="6D8F8843" wp14:editId="366B6043">
            <wp:extent cx="5587297" cy="272415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5718" cy="272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CD428" w14:textId="77777777" w:rsidR="00235543" w:rsidRDefault="00235543" w:rsidP="00081596">
      <w:pPr>
        <w:pStyle w:val="Listeavsnitt"/>
        <w:rPr>
          <w:rFonts w:asciiTheme="minorHAnsi" w:hAnsiTheme="minorHAnsi"/>
        </w:rPr>
      </w:pPr>
    </w:p>
    <w:p w14:paraId="6153F94A" w14:textId="77777777" w:rsidR="006C3FDC" w:rsidRPr="006C3FDC" w:rsidRDefault="00235543" w:rsidP="006C3FDC">
      <w:pPr>
        <w:pStyle w:val="Listeavsnit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Parkeringen lengst vest er ferdigstilt med droppsone. Gang- og sykkelveg og fortau er belyst og lagt i ytterkant av parkeringen. Bygget i tilknytning til parkeringen er kulturhuset, deretter idrettshall og skolen med Bibliotek lengst øst. </w:t>
      </w:r>
    </w:p>
    <w:sectPr w:rsidR="006C3FDC" w:rsidRPr="006C3F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920B37"/>
    <w:multiLevelType w:val="hybridMultilevel"/>
    <w:tmpl w:val="0AB4006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D037C"/>
    <w:rsid w:val="00081596"/>
    <w:rsid w:val="001634E0"/>
    <w:rsid w:val="00235543"/>
    <w:rsid w:val="004324A9"/>
    <w:rsid w:val="00642CF0"/>
    <w:rsid w:val="006918AF"/>
    <w:rsid w:val="006C3FDC"/>
    <w:rsid w:val="009D037C"/>
    <w:rsid w:val="009E1ACC"/>
    <w:rsid w:val="00A42F07"/>
    <w:rsid w:val="00BA167D"/>
    <w:rsid w:val="00D139AA"/>
    <w:rsid w:val="00EA0255"/>
    <w:rsid w:val="00F13B75"/>
    <w:rsid w:val="00FB0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D0D8E"/>
  <w15:docId w15:val="{79B41D1D-87B2-4C7C-92F0-514AD872F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B75"/>
    <w:pPr>
      <w:spacing w:after="0" w:line="240" w:lineRule="auto"/>
    </w:pPr>
    <w:rPr>
      <w:rFonts w:ascii="Palatino Linotype" w:hAnsi="Palatino Linotype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4324A9"/>
    <w:pPr>
      <w:keepNext/>
      <w:keepLines/>
      <w:spacing w:before="480"/>
      <w:outlineLvl w:val="0"/>
    </w:pPr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324A9"/>
    <w:pPr>
      <w:keepNext/>
      <w:keepLines/>
      <w:spacing w:before="200"/>
      <w:outlineLvl w:val="1"/>
    </w:pPr>
    <w:rPr>
      <w:rFonts w:ascii="Trebuchet MS" w:eastAsiaTheme="majorEastAsia" w:hAnsi="Trebuchet MS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4324A9"/>
    <w:pPr>
      <w:keepNext/>
      <w:keepLines/>
      <w:spacing w:before="200"/>
      <w:outlineLvl w:val="2"/>
    </w:pPr>
    <w:rPr>
      <w:rFonts w:ascii="Trebuchet MS" w:eastAsiaTheme="majorEastAsia" w:hAnsi="Trebuchet MS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EA0255"/>
    <w:pPr>
      <w:keepNext/>
      <w:keepLines/>
      <w:spacing w:before="200"/>
      <w:outlineLvl w:val="3"/>
    </w:pPr>
    <w:rPr>
      <w:rFonts w:ascii="Trebuchet MS" w:eastAsiaTheme="majorEastAsia" w:hAnsi="Trebuchet MS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unhideWhenUsed/>
    <w:qFormat/>
    <w:rsid w:val="004324A9"/>
    <w:pPr>
      <w:keepNext/>
      <w:keepLines/>
      <w:spacing w:before="200"/>
      <w:outlineLvl w:val="4"/>
    </w:pPr>
    <w:rPr>
      <w:rFonts w:ascii="Trebuchet MS" w:eastAsiaTheme="majorEastAsia" w:hAnsi="Trebuchet MS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unhideWhenUsed/>
    <w:qFormat/>
    <w:rsid w:val="004324A9"/>
    <w:pPr>
      <w:keepNext/>
      <w:keepLines/>
      <w:spacing w:before="200"/>
      <w:outlineLvl w:val="5"/>
    </w:pPr>
    <w:rPr>
      <w:rFonts w:ascii="Trebuchet MS" w:eastAsiaTheme="majorEastAsia" w:hAnsi="Trebuchet MS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unhideWhenUsed/>
    <w:qFormat/>
    <w:rsid w:val="004324A9"/>
    <w:pPr>
      <w:keepNext/>
      <w:keepLines/>
      <w:spacing w:before="200"/>
      <w:outlineLvl w:val="6"/>
    </w:pPr>
    <w:rPr>
      <w:rFonts w:ascii="Trebuchet MS" w:eastAsiaTheme="majorEastAsia" w:hAnsi="Trebuchet MS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unhideWhenUsed/>
    <w:qFormat/>
    <w:rsid w:val="004324A9"/>
    <w:pPr>
      <w:keepNext/>
      <w:keepLines/>
      <w:spacing w:before="200"/>
      <w:outlineLvl w:val="7"/>
    </w:pPr>
    <w:rPr>
      <w:rFonts w:ascii="Trebuchet MS" w:eastAsiaTheme="majorEastAsia" w:hAnsi="Trebuchet MS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unhideWhenUsed/>
    <w:qFormat/>
    <w:rsid w:val="004324A9"/>
    <w:pPr>
      <w:keepNext/>
      <w:keepLines/>
      <w:spacing w:before="200"/>
      <w:outlineLvl w:val="8"/>
    </w:pPr>
    <w:rPr>
      <w:rFonts w:ascii="Trebuchet MS" w:eastAsiaTheme="majorEastAsia" w:hAnsi="Trebuchet MS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4324A9"/>
    <w:rPr>
      <w:rFonts w:ascii="Trebuchet MS" w:eastAsiaTheme="majorEastAsia" w:hAnsi="Trebuchet MS" w:cstheme="majorBidi"/>
      <w:b/>
      <w:bCs/>
      <w:color w:val="4F81BD" w:themeColor="accent1"/>
      <w:sz w:val="26"/>
      <w:szCs w:val="2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4324A9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4324A9"/>
    <w:rPr>
      <w:rFonts w:ascii="Trebuchet MS" w:eastAsiaTheme="majorEastAsia" w:hAnsi="Trebuchet MS" w:cstheme="majorBidi"/>
      <w:b/>
      <w:bCs/>
      <w:color w:val="4F81BD" w:themeColor="accent1"/>
    </w:rPr>
  </w:style>
  <w:style w:type="character" w:customStyle="1" w:styleId="Overskrift6Tegn">
    <w:name w:val="Overskrift 6 Tegn"/>
    <w:basedOn w:val="Standardskriftforavsnitt"/>
    <w:link w:val="Overskrift6"/>
    <w:uiPriority w:val="9"/>
    <w:rsid w:val="004324A9"/>
    <w:rPr>
      <w:rFonts w:ascii="Trebuchet MS" w:eastAsiaTheme="majorEastAsia" w:hAnsi="Trebuchet MS" w:cstheme="majorBidi"/>
      <w:i/>
      <w:iCs/>
      <w:color w:val="243F60" w:themeColor="accent1" w:themeShade="7F"/>
    </w:rPr>
  </w:style>
  <w:style w:type="character" w:customStyle="1" w:styleId="Overskrift5Tegn">
    <w:name w:val="Overskrift 5 Tegn"/>
    <w:basedOn w:val="Standardskriftforavsnitt"/>
    <w:link w:val="Overskrift5"/>
    <w:uiPriority w:val="9"/>
    <w:rsid w:val="004324A9"/>
    <w:rPr>
      <w:rFonts w:ascii="Trebuchet MS" w:eastAsiaTheme="majorEastAsia" w:hAnsi="Trebuchet MS" w:cstheme="majorBidi"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rsid w:val="004324A9"/>
    <w:rPr>
      <w:rFonts w:ascii="Trebuchet MS" w:eastAsiaTheme="majorEastAsia" w:hAnsi="Trebuchet MS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rsid w:val="004324A9"/>
    <w:rPr>
      <w:rFonts w:ascii="Trebuchet MS" w:eastAsiaTheme="majorEastAsia" w:hAnsi="Trebuchet MS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rsid w:val="004324A9"/>
    <w:rPr>
      <w:rFonts w:ascii="Trebuchet MS" w:eastAsiaTheme="majorEastAsia" w:hAnsi="Trebuchet MS" w:cstheme="majorBidi"/>
      <w:i/>
      <w:iCs/>
      <w:color w:val="404040" w:themeColor="text1" w:themeTint="BF"/>
      <w:sz w:val="20"/>
      <w:szCs w:val="20"/>
    </w:rPr>
  </w:style>
  <w:style w:type="paragraph" w:styleId="Tittel">
    <w:name w:val="Title"/>
    <w:basedOn w:val="Normal"/>
    <w:next w:val="Normal"/>
    <w:link w:val="TittelTegn"/>
    <w:uiPriority w:val="10"/>
    <w:qFormat/>
    <w:rsid w:val="004324A9"/>
    <w:pPr>
      <w:pBdr>
        <w:bottom w:val="single" w:sz="8" w:space="4" w:color="4F81BD" w:themeColor="accent1"/>
      </w:pBdr>
      <w:spacing w:after="300"/>
      <w:contextualSpacing/>
    </w:pPr>
    <w:rPr>
      <w:rFonts w:ascii="Trebuchet MS" w:eastAsiaTheme="majorEastAsia" w:hAnsi="Trebuchet MS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4324A9"/>
    <w:rPr>
      <w:rFonts w:ascii="Trebuchet MS" w:eastAsiaTheme="majorEastAsia" w:hAnsi="Trebuchet MS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4324A9"/>
    <w:pPr>
      <w:numPr>
        <w:ilvl w:val="1"/>
      </w:numPr>
    </w:pPr>
    <w:rPr>
      <w:rFonts w:ascii="Trebuchet MS" w:eastAsiaTheme="majorEastAsia" w:hAnsi="Trebuchet MS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4324A9"/>
    <w:rPr>
      <w:rFonts w:ascii="Trebuchet MS" w:eastAsiaTheme="majorEastAsia" w:hAnsi="Trebuchet MS" w:cstheme="majorBidi"/>
      <w:i/>
      <w:iCs/>
      <w:color w:val="4F81BD" w:themeColor="accent1"/>
      <w:spacing w:val="15"/>
      <w:sz w:val="24"/>
      <w:szCs w:val="24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EA0255"/>
    <w:rPr>
      <w:rFonts w:ascii="Trebuchet MS" w:eastAsiaTheme="majorEastAsia" w:hAnsi="Trebuchet MS" w:cstheme="majorBidi"/>
      <w:b/>
      <w:bCs/>
      <w:i/>
      <w:iCs/>
      <w:color w:val="4F81BD" w:themeColor="accent1"/>
    </w:rPr>
  </w:style>
  <w:style w:type="paragraph" w:styleId="Listeavsnitt">
    <w:name w:val="List Paragraph"/>
    <w:basedOn w:val="Normal"/>
    <w:uiPriority w:val="34"/>
    <w:qFormat/>
    <w:rsid w:val="009E1ACC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1634E0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634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C236FA11FF3084E931E09C070CBF906" ma:contentTypeVersion="16" ma:contentTypeDescription="Opprett et nytt dokument." ma:contentTypeScope="" ma:versionID="fed6dedeb29c8fc1f487f8e067e1a36b">
  <xsd:schema xmlns:xsd="http://www.w3.org/2001/XMLSchema" xmlns:xs="http://www.w3.org/2001/XMLSchema" xmlns:p="http://schemas.microsoft.com/office/2006/metadata/properties" xmlns:ns2="332ae33b-92e3-438d-aa55-b56768b17607" xmlns:ns3="fc5b18e6-3296-4dd6-ae2a-7e259966d832" targetNamespace="http://schemas.microsoft.com/office/2006/metadata/properties" ma:root="true" ma:fieldsID="1cf717c3f3da17d636a47578d9dff0a2" ns2:_="" ns3:_="">
    <xsd:import namespace="332ae33b-92e3-438d-aa55-b56768b17607"/>
    <xsd:import namespace="fc5b18e6-3296-4dd6-ae2a-7e259966d83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Fotograf" minOccurs="0"/>
                <xsd:element ref="ns2:Fribruk" minOccurs="0"/>
                <xsd:element ref="ns2:MediaLengthInSeconds" minOccurs="0"/>
                <xsd:element ref="ns2:Tem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2ae33b-92e3-438d-aa55-b56768b176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Fotograf" ma:index="20" nillable="true" ma:displayName="Fotograf" ma:format="Dropdown" ma:internalName="Fotograf">
      <xsd:simpleType>
        <xsd:restriction base="dms:Text">
          <xsd:maxLength value="255"/>
        </xsd:restriction>
      </xsd:simpleType>
    </xsd:element>
    <xsd:element name="Fribruk" ma:index="21" nillable="true" ma:displayName="Fri bruk" ma:default="1" ma:format="Dropdown" ma:internalName="Fribruk">
      <xsd:simpleType>
        <xsd:restriction base="dms:Boolean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Tema" ma:index="23" nillable="true" ma:displayName="Hovedområde" ma:format="Dropdown" ma:internalName="Tema">
      <xsd:simpleType>
        <xsd:restriction base="dms:Choice">
          <xsd:enumeration value="H1 Trygge og sikre barn"/>
          <xsd:enumeration value="H2 Trafikksikker ungdomstid"/>
          <xsd:enumeration value="H3 Sikkerhet for fotgjengere og syklister"/>
          <xsd:enumeration value="H4 Systematisk trafikksikkerhetsarbeid"/>
          <xsd:enumeration value="H5 Bedre trafikksikkerhet og trafikksikker atfer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5b18e6-3296-4dd6-ae2a-7e259966d83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ribruk xmlns="332ae33b-92e3-438d-aa55-b56768b17607">true</Fribruk>
    <Fotograf xmlns="332ae33b-92e3-438d-aa55-b56768b17607" xsi:nil="true"/>
    <Tema xmlns="332ae33b-92e3-438d-aa55-b56768b17607" xsi:nil="true"/>
  </documentManagement>
</p:properties>
</file>

<file path=customXml/itemProps1.xml><?xml version="1.0" encoding="utf-8"?>
<ds:datastoreItem xmlns:ds="http://schemas.openxmlformats.org/officeDocument/2006/customXml" ds:itemID="{4CDB4AB4-D986-4106-BA76-2C2D092A105D}"/>
</file>

<file path=customXml/itemProps2.xml><?xml version="1.0" encoding="utf-8"?>
<ds:datastoreItem xmlns:ds="http://schemas.openxmlformats.org/officeDocument/2006/customXml" ds:itemID="{72C88EE8-9074-45F8-A4ED-E18230BF75EC}"/>
</file>

<file path=customXml/itemProps3.xml><?xml version="1.0" encoding="utf-8"?>
<ds:datastoreItem xmlns:ds="http://schemas.openxmlformats.org/officeDocument/2006/customXml" ds:itemID="{293274E1-82FD-4FB7-9DCA-221C10E9A93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Karmøy kommune</Company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Hilde Pettersen</dc:creator>
  <cp:lastModifiedBy>Francis Hess</cp:lastModifiedBy>
  <cp:revision>2</cp:revision>
  <dcterms:created xsi:type="dcterms:W3CDTF">2022-01-20T10:15:00Z</dcterms:created>
  <dcterms:modified xsi:type="dcterms:W3CDTF">2022-01-20T10:15:00Z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0x0101009C236FA11FF3084E931E09C070CBF906</vt:lpwstr>
  </property>
</Properties>
</file>