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CFB54" w14:textId="77777777" w:rsidR="00717957" w:rsidRDefault="00717957" w:rsidP="00BD5F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Segoe UI"/>
          <w:b/>
          <w:bCs/>
          <w:sz w:val="32"/>
          <w:szCs w:val="32"/>
        </w:rPr>
      </w:pPr>
    </w:p>
    <w:p w14:paraId="09E90F43" w14:textId="446E7163" w:rsidR="00717957" w:rsidRDefault="00BD5FCC" w:rsidP="00BD5F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Segoe UI"/>
          <w:b/>
          <w:bCs/>
          <w:sz w:val="32"/>
          <w:szCs w:val="32"/>
        </w:rPr>
      </w:pPr>
      <w:r w:rsidRPr="00717957">
        <w:rPr>
          <w:rStyle w:val="normaltextrun"/>
          <w:rFonts w:ascii="Calibri Light" w:hAnsi="Calibri Light" w:cs="Segoe UI"/>
          <w:b/>
          <w:bCs/>
          <w:sz w:val="32"/>
          <w:szCs w:val="32"/>
        </w:rPr>
        <w:t xml:space="preserve">Trafikkopplæring </w:t>
      </w:r>
      <w:r w:rsidR="00717957">
        <w:rPr>
          <w:rStyle w:val="normaltextrun"/>
          <w:rFonts w:ascii="Calibri Light" w:hAnsi="Calibri Light" w:cs="Segoe UI"/>
          <w:b/>
          <w:bCs/>
          <w:sz w:val="32"/>
          <w:szCs w:val="32"/>
        </w:rPr>
        <w:t xml:space="preserve">for </w:t>
      </w:r>
      <w:r w:rsidR="00717957" w:rsidRPr="00717957">
        <w:rPr>
          <w:rStyle w:val="normaltextrun"/>
          <w:rFonts w:ascii="Calibri Light" w:hAnsi="Calibri Light" w:cs="Segoe UI"/>
          <w:b/>
          <w:bCs/>
          <w:sz w:val="32"/>
          <w:szCs w:val="32"/>
        </w:rPr>
        <w:t>1.-4.trinn</w:t>
      </w:r>
      <w:r w:rsidR="00717957">
        <w:rPr>
          <w:rStyle w:val="normaltextrun"/>
          <w:rFonts w:ascii="Calibri Light" w:hAnsi="Calibri Light" w:cs="Segoe UI"/>
          <w:b/>
          <w:bCs/>
          <w:sz w:val="32"/>
          <w:szCs w:val="32"/>
        </w:rPr>
        <w:t>.</w:t>
      </w:r>
      <w:r w:rsidR="00717957" w:rsidRPr="00717957">
        <w:rPr>
          <w:rStyle w:val="normaltextrun"/>
          <w:rFonts w:ascii="Calibri Light" w:hAnsi="Calibri Light" w:cs="Segoe UI"/>
          <w:b/>
          <w:bCs/>
          <w:sz w:val="32"/>
          <w:szCs w:val="32"/>
        </w:rPr>
        <w:t xml:space="preserve"> </w:t>
      </w:r>
    </w:p>
    <w:p w14:paraId="4CEC47CE" w14:textId="2CA80256" w:rsidR="00BD5FCC" w:rsidRPr="00717957" w:rsidRDefault="00717957" w:rsidP="00BD5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Segoe UI"/>
          <w:b/>
          <w:bCs/>
          <w:sz w:val="32"/>
          <w:szCs w:val="32"/>
        </w:rPr>
        <w:t>G</w:t>
      </w:r>
      <w:r w:rsidR="00BD5FCC" w:rsidRPr="00717957">
        <w:rPr>
          <w:rStyle w:val="normaltextrun"/>
          <w:rFonts w:ascii="Calibri Light" w:hAnsi="Calibri Light" w:cs="Segoe UI"/>
          <w:b/>
          <w:bCs/>
          <w:sz w:val="32"/>
          <w:szCs w:val="32"/>
        </w:rPr>
        <w:t>ratis digital læringsressurs</w:t>
      </w:r>
      <w:r>
        <w:rPr>
          <w:rStyle w:val="normaltextrun"/>
          <w:rFonts w:ascii="Calibri Light" w:hAnsi="Calibri Light" w:cs="Segoe UI"/>
          <w:b/>
          <w:bCs/>
          <w:sz w:val="32"/>
          <w:szCs w:val="32"/>
        </w:rPr>
        <w:t xml:space="preserve"> </w:t>
      </w:r>
      <w:r w:rsidR="00BD5FCC" w:rsidRPr="00717957">
        <w:rPr>
          <w:rStyle w:val="normaltextrun"/>
          <w:rFonts w:ascii="Calibri Light" w:hAnsi="Calibri Light" w:cs="Segoe UI"/>
          <w:b/>
          <w:bCs/>
          <w:sz w:val="32"/>
          <w:szCs w:val="32"/>
        </w:rPr>
        <w:t>som elevene kan jobbe med hjemmefra.</w:t>
      </w:r>
      <w:r w:rsidR="00BD5FCC" w:rsidRPr="00717957">
        <w:rPr>
          <w:rStyle w:val="eop"/>
          <w:rFonts w:ascii="Calibri Light" w:hAnsi="Calibri Light" w:cs="Segoe UI"/>
          <w:sz w:val="32"/>
          <w:szCs w:val="32"/>
        </w:rPr>
        <w:t> </w:t>
      </w:r>
    </w:p>
    <w:p w14:paraId="7D1388B5" w14:textId="77777777" w:rsidR="00717957" w:rsidRDefault="00717957" w:rsidP="00BD5F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1F8B8FAA" w14:textId="2C9816F9" w:rsidR="00BD5FCC" w:rsidRPr="00717957" w:rsidRDefault="00BD5FCC" w:rsidP="00BD5F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 w:rsidRPr="0071795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“Trym og </w:t>
      </w:r>
      <w:proofErr w:type="spellStart"/>
      <w:r w:rsidRPr="00717957">
        <w:rPr>
          <w:rStyle w:val="spellingerror"/>
          <w:rFonts w:asciiTheme="minorHAnsi" w:hAnsiTheme="minorHAnsi" w:cstheme="minorHAnsi"/>
          <w:b/>
          <w:bCs/>
          <w:sz w:val="28"/>
          <w:szCs w:val="28"/>
        </w:rPr>
        <w:t>Madikken</w:t>
      </w:r>
      <w:proofErr w:type="spellEnd"/>
      <w:r w:rsidRPr="0071795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 - midt i trafikken” er en tv-serie med selvrettende </w:t>
      </w:r>
      <w:proofErr w:type="spellStart"/>
      <w:r w:rsidRPr="00717957">
        <w:rPr>
          <w:rStyle w:val="spellingerror"/>
          <w:rFonts w:asciiTheme="minorHAnsi" w:hAnsiTheme="minorHAnsi" w:cstheme="minorHAnsi"/>
          <w:b/>
          <w:bCs/>
          <w:sz w:val="28"/>
          <w:szCs w:val="28"/>
        </w:rPr>
        <w:t>øveoppgaver</w:t>
      </w:r>
      <w:proofErr w:type="spellEnd"/>
      <w:r w:rsidRPr="0071795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 elevene kan løse hjemmefra, og samtaleoppgaver som egner seg både på skolen og i undervisning på nett.</w:t>
      </w:r>
      <w:r w:rsidRPr="00717957">
        <w:rPr>
          <w:rStyle w:val="eop"/>
          <w:rFonts w:asciiTheme="minorHAnsi" w:hAnsiTheme="minorHAnsi" w:cstheme="minorHAnsi"/>
          <w:b/>
          <w:bCs/>
          <w:sz w:val="28"/>
          <w:szCs w:val="28"/>
        </w:rPr>
        <w:t> </w:t>
      </w:r>
    </w:p>
    <w:p w14:paraId="481340D4" w14:textId="77777777" w:rsidR="00BD5FCC" w:rsidRDefault="00BD5FCC" w:rsidP="00BD5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25AAD737" w14:textId="2CA2FEDA" w:rsidR="00BD5FCC" w:rsidRDefault="00BD5FCC" w:rsidP="00BD5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ajorHAnsi" w:eastAsiaTheme="majorEastAsia" w:hAnsiTheme="majorHAnsi" w:cstheme="majorBidi"/>
          <w:b/>
          <w:bCs/>
          <w:noProof/>
          <w:color w:val="2F5496" w:themeColor="accent1" w:themeShade="BF"/>
          <w:sz w:val="32"/>
          <w:szCs w:val="32"/>
          <w:lang w:eastAsia="en-US"/>
        </w:rPr>
        <w:drawing>
          <wp:inline distT="0" distB="0" distL="0" distR="0" wp14:anchorId="2B35D2FB" wp14:editId="57427C2F">
            <wp:extent cx="5013960" cy="281940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Segoe UI"/>
        </w:rPr>
        <w:t> </w:t>
      </w:r>
    </w:p>
    <w:p w14:paraId="260F166C" w14:textId="77777777" w:rsidR="00BD5FCC" w:rsidRDefault="00BD5FCC" w:rsidP="00BD5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2BDC04FA" w14:textId="77777777" w:rsidR="00BD5FCC" w:rsidRDefault="00BD5FCC" w:rsidP="00BD5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color w:val="2F5496"/>
        </w:rPr>
        <w:t>Hvordan fungerer opplæringen?</w:t>
      </w:r>
      <w:r>
        <w:rPr>
          <w:rStyle w:val="eop"/>
          <w:rFonts w:ascii="Calibri" w:hAnsi="Calibri" w:cs="Segoe UI"/>
          <w:color w:val="2F5496"/>
        </w:rPr>
        <w:t> </w:t>
      </w:r>
    </w:p>
    <w:p w14:paraId="32B7B932" w14:textId="77777777" w:rsidR="00BD5FCC" w:rsidRDefault="00BD5FCC" w:rsidP="00BD5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4D488CDA" w14:textId="77777777" w:rsidR="00BD5FCC" w:rsidRDefault="00BD5FCC" w:rsidP="00BD5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Serien inneholder 6 episoder og kan sees på strømmetjenesten </w:t>
      </w:r>
      <w:hyperlink r:id="rId9" w:tgtFrame="_blank" w:history="1">
        <w:r>
          <w:rPr>
            <w:rStyle w:val="normaltextrun"/>
            <w:rFonts w:ascii="Calibri" w:hAnsi="Calibri" w:cs="Segoe UI"/>
            <w:color w:val="0563C1"/>
            <w:u w:val="single"/>
          </w:rPr>
          <w:t>www.barnastrafikklubb.no</w:t>
        </w:r>
      </w:hyperlink>
      <w:r>
        <w:rPr>
          <w:rStyle w:val="normaltextrun"/>
          <w:rFonts w:ascii="Calibri" w:hAnsi="Calibri" w:cs="Segoe UI"/>
        </w:rPr>
        <w:t>.   Klubben er åpen for alle, gratis og uten innlogging. Det er lagt til rette for at opplæringen kan skje ved at elevene selv ser episoden hjemme eller i fellesskap. Lærer finner en enkel lærerveiledning og samtaleoppgaver til hver episode på barnastrafikklubb.no. Eksempel fra første episode finner du her: </w:t>
      </w:r>
      <w:hyperlink r:id="rId10" w:tgtFrame="_blank" w:history="1">
        <w:r>
          <w:rPr>
            <w:rStyle w:val="normaltextrun"/>
            <w:rFonts w:ascii="Calibri" w:hAnsi="Calibri" w:cs="Segoe UI"/>
            <w:color w:val="0563C1"/>
            <w:u w:val="single"/>
          </w:rPr>
          <w:t>https://www.barnastrafikklubb.no/kategori/skole/trym-og-madikken/</w:t>
        </w:r>
      </w:hyperlink>
      <w:r>
        <w:rPr>
          <w:rStyle w:val="normaltextrun"/>
          <w:rFonts w:ascii="Calibri" w:hAnsi="Calibri" w:cs="Segoe UI"/>
        </w:rPr>
        <w:t>.</w:t>
      </w:r>
      <w:r>
        <w:rPr>
          <w:rStyle w:val="eop"/>
          <w:rFonts w:ascii="Calibri" w:hAnsi="Calibri" w:cs="Segoe UI"/>
        </w:rPr>
        <w:t> </w:t>
      </w:r>
    </w:p>
    <w:p w14:paraId="7350714A" w14:textId="77777777" w:rsidR="00BD5FCC" w:rsidRDefault="00BD5FCC" w:rsidP="00BD5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70172BE0" w14:textId="77777777" w:rsidR="00BD5FCC" w:rsidRDefault="00BD5FCC" w:rsidP="00BD5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43FB244A" w14:textId="77777777" w:rsidR="00BD5FCC" w:rsidRDefault="00BD5FCC" w:rsidP="00BD5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color w:val="2F5496"/>
        </w:rPr>
        <w:t>Hvorfor skal skolen ta i bruk læringsressursen?</w:t>
      </w:r>
      <w:r>
        <w:rPr>
          <w:rStyle w:val="eop"/>
          <w:rFonts w:ascii="Calibri" w:hAnsi="Calibri" w:cs="Segoe UI"/>
          <w:color w:val="2F5496"/>
        </w:rPr>
        <w:t> </w:t>
      </w:r>
    </w:p>
    <w:p w14:paraId="14AC04BA" w14:textId="77777777" w:rsidR="00BD5FCC" w:rsidRDefault="00BD5FCC" w:rsidP="00BD5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263DFEE1" w14:textId="77777777" w:rsidR="00BD5FCC" w:rsidRDefault="00BD5FCC" w:rsidP="00BD5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Serien tar utgangspunkt i følgende læreplanmål etter henholdsvis 2. trinn og 4. trinn i kroppsøvingsfaget: «Øve på trygg ferdsel i trafikken» og «forstå og følgje </w:t>
      </w:r>
      <w:proofErr w:type="spellStart"/>
      <w:r>
        <w:rPr>
          <w:rStyle w:val="spellingerror"/>
          <w:rFonts w:ascii="Calibri" w:hAnsi="Calibri" w:cs="Segoe UI"/>
        </w:rPr>
        <w:t>reglar</w:t>
      </w:r>
      <w:proofErr w:type="spellEnd"/>
      <w:r>
        <w:rPr>
          <w:rStyle w:val="normaltextrun"/>
          <w:rFonts w:ascii="Calibri" w:hAnsi="Calibri" w:cs="Segoe UI"/>
        </w:rPr>
        <w:t> i trafikken». Verdigrunnlaget i skolen (overordnet del) er reflektert i serien. </w:t>
      </w:r>
      <w:r>
        <w:rPr>
          <w:rStyle w:val="eop"/>
          <w:rFonts w:ascii="Calibri" w:hAnsi="Calibri" w:cs="Segoe UI"/>
        </w:rPr>
        <w:t> </w:t>
      </w:r>
    </w:p>
    <w:p w14:paraId="3367D721" w14:textId="77777777" w:rsidR="00BD5FCC" w:rsidRDefault="00BD5FCC" w:rsidP="00BD5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Innholdet er laget i tråd med nullvisjonen; null hardt skadde og drepte i trafikken.</w:t>
      </w:r>
      <w:r>
        <w:rPr>
          <w:rStyle w:val="eop"/>
          <w:rFonts w:ascii="Calibri" w:hAnsi="Calibri" w:cs="Segoe UI"/>
        </w:rPr>
        <w:t> </w:t>
      </w:r>
    </w:p>
    <w:p w14:paraId="31B4DB37" w14:textId="77777777" w:rsidR="00BD5FCC" w:rsidRDefault="00BD5FCC" w:rsidP="00BD5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color w:val="2F5496"/>
        </w:rPr>
        <w:t> </w:t>
      </w:r>
    </w:p>
    <w:p w14:paraId="024A98BD" w14:textId="144C177E" w:rsidR="00BD5FCC" w:rsidRDefault="00BD5FCC" w:rsidP="00BD5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2D23047" w14:textId="77777777" w:rsidR="00BD5FCC" w:rsidRDefault="00BD5FCC" w:rsidP="00BD5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color w:val="2F5496"/>
        </w:rPr>
        <w:t>Du finner alt du trenger å vite om trafikkopplæring for småskolen på barnastrafikklubb.no.</w:t>
      </w:r>
      <w:r>
        <w:rPr>
          <w:rStyle w:val="eop"/>
          <w:rFonts w:ascii="Calibri" w:hAnsi="Calibri" w:cs="Segoe UI"/>
          <w:color w:val="2F5496"/>
        </w:rPr>
        <w:t> </w:t>
      </w:r>
    </w:p>
    <w:p w14:paraId="47AA2446" w14:textId="653E6B44" w:rsidR="00717957" w:rsidRDefault="00BD5FCC" w:rsidP="00BD5F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</w:rPr>
      </w:pPr>
      <w:r>
        <w:rPr>
          <w:rStyle w:val="eop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Trafikkopplæring for fotgjengere er viktig for en trygg</w:t>
      </w:r>
      <w:r w:rsidR="00717957">
        <w:rPr>
          <w:rStyle w:val="normaltextrun"/>
          <w:rFonts w:ascii="Calibri" w:hAnsi="Calibri" w:cs="Segoe UI"/>
        </w:rPr>
        <w:t xml:space="preserve"> </w:t>
      </w:r>
      <w:r>
        <w:rPr>
          <w:rStyle w:val="normaltextrun"/>
          <w:rFonts w:ascii="Calibri" w:hAnsi="Calibri" w:cs="Segoe UI"/>
        </w:rPr>
        <w:t>skolevei. </w:t>
      </w:r>
    </w:p>
    <w:p w14:paraId="1F01BE95" w14:textId="5D34A4FB" w:rsidR="00BD5FCC" w:rsidRDefault="00BD5FCC" w:rsidP="00BD5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Vi har derfor lansert denne strømmetjenesten for barnehagen og 1.–4. trinn. </w:t>
      </w:r>
      <w:r>
        <w:rPr>
          <w:rStyle w:val="normaltextrun"/>
          <w:rFonts w:ascii="Calibri" w:hAnsi="Calibri" w:cs="Segoe UI"/>
          <w:color w:val="0A0A0A"/>
          <w:shd w:val="clear" w:color="auto" w:fill="FFFFFF"/>
        </w:rPr>
        <w:t>Her finner du også andre relevante serier, som Øisteins trafikkblyant som du kan sjekke ut her: </w:t>
      </w:r>
      <w:hyperlink r:id="rId11" w:tgtFrame="_blank" w:history="1">
        <w:r>
          <w:rPr>
            <w:rStyle w:val="normaltextrun"/>
            <w:rFonts w:ascii="Calibri" w:hAnsi="Calibri" w:cs="Segoe UI"/>
            <w:color w:val="0563C1"/>
            <w:u w:val="single"/>
            <w:shd w:val="clear" w:color="auto" w:fill="FFFFFF"/>
          </w:rPr>
          <w:t>https://www.barnastrafikklubb.no/kategori/barnehage/oisteins-blyant/</w:t>
        </w:r>
      </w:hyperlink>
      <w:r>
        <w:rPr>
          <w:rStyle w:val="normaltextrun"/>
          <w:rFonts w:ascii="Arial" w:hAnsi="Arial" w:cs="Arial"/>
          <w:color w:val="0A0A0A"/>
          <w:shd w:val="clear" w:color="auto" w:fill="FFFFFF"/>
        </w:rPr>
        <w:t> </w:t>
      </w:r>
      <w:r>
        <w:rPr>
          <w:rStyle w:val="eop"/>
          <w:rFonts w:ascii="Arial" w:hAnsi="Arial" w:cs="Arial"/>
          <w:color w:val="0A0A0A"/>
        </w:rPr>
        <w:t> </w:t>
      </w:r>
    </w:p>
    <w:p w14:paraId="20F91F11" w14:textId="77777777" w:rsidR="00BD5FCC" w:rsidRDefault="00BD5FCC" w:rsidP="00BD5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A0A0A"/>
        </w:rPr>
        <w:t> </w:t>
      </w:r>
    </w:p>
    <w:p w14:paraId="102986DA" w14:textId="77777777" w:rsidR="00BD5FCC" w:rsidRDefault="00BD5FCC" w:rsidP="00BD5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A0A0A"/>
        </w:rPr>
        <w:t> </w:t>
      </w:r>
    </w:p>
    <w:p w14:paraId="24270B19" w14:textId="0A474A9B" w:rsidR="00BD5FCC" w:rsidRDefault="00BD5FCC" w:rsidP="00BD5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ajorHAnsi" w:eastAsiaTheme="majorEastAsia" w:hAnsiTheme="majorHAnsi" w:cstheme="majorBidi"/>
          <w:b/>
          <w:bCs/>
          <w:noProof/>
          <w:color w:val="2F5496" w:themeColor="accent1" w:themeShade="BF"/>
          <w:sz w:val="32"/>
          <w:szCs w:val="32"/>
          <w:lang w:eastAsia="en-US"/>
        </w:rPr>
        <w:drawing>
          <wp:inline distT="0" distB="0" distL="0" distR="0" wp14:anchorId="4AEBA380" wp14:editId="5936116C">
            <wp:extent cx="5753100" cy="32385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color w:val="0A0A0A"/>
        </w:rPr>
        <w:t> </w:t>
      </w:r>
    </w:p>
    <w:p w14:paraId="08E196E0" w14:textId="77777777" w:rsidR="00BD5FCC" w:rsidRDefault="00BD5FCC" w:rsidP="00BD5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color w:val="0A0A0A"/>
          <w:shd w:val="clear" w:color="auto" w:fill="FFFFFF"/>
        </w:rPr>
        <w:t>Molly og Partner som løser trafikkoppdrag: </w:t>
      </w:r>
      <w:hyperlink r:id="rId13" w:tgtFrame="_blank" w:history="1">
        <w:r>
          <w:rPr>
            <w:rStyle w:val="normaltextrun"/>
            <w:rFonts w:ascii="Calibri" w:hAnsi="Calibri" w:cs="Segoe UI"/>
            <w:color w:val="0563C1"/>
            <w:u w:val="single"/>
            <w:shd w:val="clear" w:color="auto" w:fill="FFFFFF"/>
          </w:rPr>
          <w:t>https://www.barnastrafikklubb.no/kategori/molly-og-partner-krysser-vei/</w:t>
        </w:r>
      </w:hyperlink>
      <w:r>
        <w:rPr>
          <w:rStyle w:val="eop"/>
          <w:rFonts w:ascii="Arial" w:hAnsi="Arial" w:cs="Arial"/>
          <w:color w:val="0A0A0A"/>
        </w:rPr>
        <w:t> </w:t>
      </w:r>
    </w:p>
    <w:p w14:paraId="5165CC37" w14:textId="77777777" w:rsidR="00BD5FCC" w:rsidRDefault="00BD5FCC" w:rsidP="00BD5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A0A0A"/>
        </w:rPr>
        <w:t> </w:t>
      </w:r>
    </w:p>
    <w:p w14:paraId="495846B4" w14:textId="77777777" w:rsidR="00BD5FCC" w:rsidRDefault="00BD5FCC" w:rsidP="00BD5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color w:val="0A0A0A"/>
          <w:shd w:val="clear" w:color="auto" w:fill="FFFFFF"/>
        </w:rPr>
        <w:t>Til foreldremøter og internopplæring har vi utviklet serien Barns forutsetninger i trafikken:</w:t>
      </w:r>
      <w:r>
        <w:rPr>
          <w:rStyle w:val="eop"/>
          <w:rFonts w:ascii="Calibri" w:hAnsi="Calibri" w:cs="Segoe UI"/>
          <w:color w:val="0A0A0A"/>
        </w:rPr>
        <w:t> </w:t>
      </w:r>
    </w:p>
    <w:p w14:paraId="5A9D305F" w14:textId="77777777" w:rsidR="00BD5FCC" w:rsidRDefault="006B6D0C" w:rsidP="00BD5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4" w:tgtFrame="_blank" w:history="1">
        <w:r w:rsidR="00BD5FCC">
          <w:rPr>
            <w:rStyle w:val="normaltextrun"/>
            <w:rFonts w:ascii="Calibri" w:hAnsi="Calibri" w:cs="Segoe UI"/>
            <w:color w:val="0563C1"/>
            <w:u w:val="single"/>
          </w:rPr>
          <w:t>https://www.barnastrafikklubb.no/kategori/barnehage/barns-forutsetninger-i-trafikken/</w:t>
        </w:r>
      </w:hyperlink>
      <w:r w:rsidR="00BD5FCC">
        <w:rPr>
          <w:rStyle w:val="normaltextrun"/>
          <w:rFonts w:ascii="Calibri" w:hAnsi="Calibri" w:cs="Segoe UI"/>
        </w:rPr>
        <w:t> </w:t>
      </w:r>
      <w:r w:rsidR="00BD5FCC">
        <w:rPr>
          <w:rStyle w:val="eop"/>
          <w:rFonts w:ascii="Calibri" w:hAnsi="Calibri" w:cs="Segoe UI"/>
        </w:rPr>
        <w:t> </w:t>
      </w:r>
    </w:p>
    <w:p w14:paraId="5B558334" w14:textId="77777777" w:rsidR="00BD5FCC" w:rsidRDefault="00BD5FCC" w:rsidP="00BD5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7A9741CC" w14:textId="77777777" w:rsidR="00BD5FCC" w:rsidRDefault="00BD5FCC" w:rsidP="00BD5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17C41C22" w14:textId="77777777" w:rsidR="00BD5FCC" w:rsidRDefault="00BD5FCC" w:rsidP="00BD5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color w:val="2F5496"/>
        </w:rPr>
        <w:t>Hvem står bak barnastrafikklubb.no?</w:t>
      </w:r>
      <w:r>
        <w:rPr>
          <w:rStyle w:val="eop"/>
          <w:rFonts w:ascii="Calibri" w:hAnsi="Calibri" w:cs="Segoe UI"/>
          <w:color w:val="2F5496"/>
        </w:rPr>
        <w:t> </w:t>
      </w:r>
    </w:p>
    <w:p w14:paraId="597802EA" w14:textId="77777777" w:rsidR="00BD5FCC" w:rsidRDefault="00BD5FCC" w:rsidP="00BD5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Strømmetjenesten er utviklet av Trygg Trafikk for barn, pedagoger og foreldre. </w:t>
      </w:r>
      <w:r>
        <w:rPr>
          <w:rStyle w:val="eop"/>
          <w:rFonts w:ascii="Calibri" w:hAnsi="Calibri" w:cs="Segoe UI"/>
        </w:rPr>
        <w:t> </w:t>
      </w:r>
    </w:p>
    <w:p w14:paraId="6C14BE8B" w14:textId="77777777" w:rsidR="00BD5FCC" w:rsidRDefault="00BD5FCC" w:rsidP="00BD5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72DEDE24" w14:textId="77777777" w:rsidR="00BD5FCC" w:rsidRDefault="00BD5FCC" w:rsidP="00BD5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Vi håper innholdet kommer til glede og nytte i opplæringen. </w:t>
      </w:r>
      <w:r>
        <w:rPr>
          <w:rStyle w:val="eop"/>
          <w:rFonts w:ascii="Calibri" w:hAnsi="Calibri" w:cs="Segoe UI"/>
        </w:rPr>
        <w:t> </w:t>
      </w:r>
    </w:p>
    <w:p w14:paraId="6AFD10D3" w14:textId="77777777" w:rsidR="00BD5FCC" w:rsidRDefault="00BD5FCC" w:rsidP="00BD5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097B5156" w14:textId="77777777" w:rsidR="00BD5FCC" w:rsidRDefault="00BD5FCC" w:rsidP="00BD5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Vennlig hilsen</w:t>
      </w:r>
      <w:r>
        <w:rPr>
          <w:rStyle w:val="eop"/>
          <w:rFonts w:ascii="Calibri" w:hAnsi="Calibri" w:cs="Segoe UI"/>
        </w:rPr>
        <w:t> </w:t>
      </w:r>
    </w:p>
    <w:p w14:paraId="72F12386" w14:textId="3EDC92F0" w:rsidR="0087784B" w:rsidRDefault="00717957" w:rsidP="00BD5FCC">
      <w:r>
        <w:t>Trygg Trafikk Viken</w:t>
      </w:r>
    </w:p>
    <w:p w14:paraId="200048BF" w14:textId="77777777" w:rsidR="00717957" w:rsidRDefault="00717957" w:rsidP="007179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</w:rPr>
      </w:pPr>
    </w:p>
    <w:p w14:paraId="70C1E310" w14:textId="10336D99" w:rsidR="00717957" w:rsidRDefault="00717957" w:rsidP="007179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Anne Marit Jordheim,</w:t>
      </w:r>
      <w:r>
        <w:rPr>
          <w:rStyle w:val="normaltextrun"/>
          <w:rFonts w:ascii="Calibri" w:hAnsi="Calibri" w:cs="Segoe UI"/>
        </w:rPr>
        <w:tab/>
        <w:t>Hans Martin Sørensen, Paal-Gunnar Mathisen </w:t>
      </w:r>
      <w:r>
        <w:rPr>
          <w:rStyle w:val="eop"/>
          <w:rFonts w:ascii="Calibri" w:hAnsi="Calibri" w:cs="Segoe UI"/>
        </w:rPr>
        <w:t>og Torunn Mevik</w:t>
      </w:r>
    </w:p>
    <w:p w14:paraId="2EFDCDC4" w14:textId="77777777" w:rsidR="00717957" w:rsidRPr="00BD5FCC" w:rsidRDefault="00717957" w:rsidP="00BD5FCC"/>
    <w:sectPr w:rsidR="00717957" w:rsidRPr="00BD5FCC" w:rsidSect="006B01AC">
      <w:headerReference w:type="default" r:id="rId15"/>
      <w:footerReference w:type="defaul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C33B0" w14:textId="77777777" w:rsidR="006B6D0C" w:rsidRDefault="006B6D0C" w:rsidP="00C82554">
      <w:r>
        <w:separator/>
      </w:r>
    </w:p>
  </w:endnote>
  <w:endnote w:type="continuationSeparator" w:id="0">
    <w:p w14:paraId="5DFE631E" w14:textId="77777777" w:rsidR="006B6D0C" w:rsidRDefault="006B6D0C" w:rsidP="00C8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CD6B0" w14:textId="77777777" w:rsidR="005C7A83" w:rsidRDefault="005C7A83" w:rsidP="00E64405">
    <w:pPr>
      <w:pStyle w:val="Bunntekst"/>
      <w:jc w:val="center"/>
      <w:rPr>
        <w:noProof/>
      </w:rPr>
    </w:pPr>
  </w:p>
  <w:p w14:paraId="14608616" w14:textId="6CD593EC" w:rsidR="00E64405" w:rsidRDefault="0001131D" w:rsidP="00E64405">
    <w:pPr>
      <w:pStyle w:val="Bunntekst"/>
      <w:jc w:val="center"/>
    </w:pPr>
    <w:r>
      <w:rPr>
        <w:noProof/>
      </w:rPr>
      <w:drawing>
        <wp:inline distT="0" distB="0" distL="0" distR="0" wp14:anchorId="5898B81F" wp14:editId="65A19B50">
          <wp:extent cx="1531620" cy="861600"/>
          <wp:effectExtent l="0" t="0" r="0" b="0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639" cy="88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9D4DF" w14:textId="77777777" w:rsidR="006B6D0C" w:rsidRDefault="006B6D0C" w:rsidP="00C82554">
      <w:r>
        <w:separator/>
      </w:r>
    </w:p>
  </w:footnote>
  <w:footnote w:type="continuationSeparator" w:id="0">
    <w:p w14:paraId="2BF3A4C1" w14:textId="77777777" w:rsidR="006B6D0C" w:rsidRDefault="006B6D0C" w:rsidP="00C8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69D5E" w14:textId="6A8002B4" w:rsidR="00C82554" w:rsidRDefault="005C7A83" w:rsidP="003B2F19">
    <w:pPr>
      <w:pStyle w:val="Topptekst"/>
      <w:jc w:val="center"/>
    </w:pPr>
    <w:r>
      <w:rPr>
        <w:noProof/>
      </w:rPr>
      <w:drawing>
        <wp:inline distT="0" distB="0" distL="0" distR="0" wp14:anchorId="4BF49F36" wp14:editId="2FCB8389">
          <wp:extent cx="770400" cy="684000"/>
          <wp:effectExtent l="0" t="0" r="0" b="1905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0D03"/>
    <w:multiLevelType w:val="hybridMultilevel"/>
    <w:tmpl w:val="D264C1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1398"/>
    <w:multiLevelType w:val="hybridMultilevel"/>
    <w:tmpl w:val="A8C652B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83E2C"/>
    <w:multiLevelType w:val="hybridMultilevel"/>
    <w:tmpl w:val="C89695A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906B5"/>
    <w:multiLevelType w:val="hybridMultilevel"/>
    <w:tmpl w:val="CADCFEA8"/>
    <w:lvl w:ilvl="0" w:tplc="D8108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DA90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2E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66E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A072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5220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02C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90F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84B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767D4"/>
    <w:multiLevelType w:val="hybridMultilevel"/>
    <w:tmpl w:val="172A04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1A5100"/>
    <w:multiLevelType w:val="hybridMultilevel"/>
    <w:tmpl w:val="8F54F7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85147"/>
    <w:multiLevelType w:val="hybridMultilevel"/>
    <w:tmpl w:val="EC4A61B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3E06C7"/>
    <w:multiLevelType w:val="hybridMultilevel"/>
    <w:tmpl w:val="6AA6E9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5044E"/>
    <w:multiLevelType w:val="hybridMultilevel"/>
    <w:tmpl w:val="ACFE2F7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794FD3"/>
    <w:multiLevelType w:val="hybridMultilevel"/>
    <w:tmpl w:val="3258A9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5331E"/>
    <w:multiLevelType w:val="hybridMultilevel"/>
    <w:tmpl w:val="6BA043DE"/>
    <w:lvl w:ilvl="0" w:tplc="0414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203D6A6F"/>
    <w:multiLevelType w:val="hybridMultilevel"/>
    <w:tmpl w:val="06ECF896"/>
    <w:lvl w:ilvl="0" w:tplc="D8108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B13F3"/>
    <w:multiLevelType w:val="hybridMultilevel"/>
    <w:tmpl w:val="237804D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E95EFD"/>
    <w:multiLevelType w:val="hybridMultilevel"/>
    <w:tmpl w:val="7AF8F8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D24021"/>
    <w:multiLevelType w:val="hybridMultilevel"/>
    <w:tmpl w:val="F3B40068"/>
    <w:lvl w:ilvl="0" w:tplc="FD22C8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4852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3EC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266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291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C83C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04D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72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DED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D574A5"/>
    <w:multiLevelType w:val="hybridMultilevel"/>
    <w:tmpl w:val="7DEA180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DF48B2"/>
    <w:multiLevelType w:val="hybridMultilevel"/>
    <w:tmpl w:val="AF8E8A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9529B"/>
    <w:multiLevelType w:val="hybridMultilevel"/>
    <w:tmpl w:val="6DF6F49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853E3C"/>
    <w:multiLevelType w:val="hybridMultilevel"/>
    <w:tmpl w:val="940C340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AE4D71"/>
    <w:multiLevelType w:val="hybridMultilevel"/>
    <w:tmpl w:val="6540DB1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5D1BF2"/>
    <w:multiLevelType w:val="hybridMultilevel"/>
    <w:tmpl w:val="BD62FA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174CF"/>
    <w:multiLevelType w:val="hybridMultilevel"/>
    <w:tmpl w:val="4372BD24"/>
    <w:lvl w:ilvl="0" w:tplc="AEFA57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D13F39"/>
    <w:multiLevelType w:val="hybridMultilevel"/>
    <w:tmpl w:val="E086FF6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A025BA"/>
    <w:multiLevelType w:val="hybridMultilevel"/>
    <w:tmpl w:val="8A22C5CA"/>
    <w:lvl w:ilvl="0" w:tplc="A7EC96C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E85CE6"/>
    <w:multiLevelType w:val="hybridMultilevel"/>
    <w:tmpl w:val="14BA6B8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866C9"/>
    <w:multiLevelType w:val="hybridMultilevel"/>
    <w:tmpl w:val="D1D444D0"/>
    <w:lvl w:ilvl="0" w:tplc="4DF89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749B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5A05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785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C7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D40B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7CB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090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96B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A7C52"/>
    <w:multiLevelType w:val="hybridMultilevel"/>
    <w:tmpl w:val="0B1ED1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05B85"/>
    <w:multiLevelType w:val="hybridMultilevel"/>
    <w:tmpl w:val="0B9E19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A1CA4"/>
    <w:multiLevelType w:val="hybridMultilevel"/>
    <w:tmpl w:val="12CC91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E96790"/>
    <w:multiLevelType w:val="hybridMultilevel"/>
    <w:tmpl w:val="8B4A13FC"/>
    <w:lvl w:ilvl="0" w:tplc="D8108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669C7"/>
    <w:multiLevelType w:val="hybridMultilevel"/>
    <w:tmpl w:val="8488E95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7D1F85"/>
    <w:multiLevelType w:val="hybridMultilevel"/>
    <w:tmpl w:val="EF8EC2F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E21F93"/>
    <w:multiLevelType w:val="hybridMultilevel"/>
    <w:tmpl w:val="012C74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272BC6"/>
    <w:multiLevelType w:val="hybridMultilevel"/>
    <w:tmpl w:val="F328DC28"/>
    <w:lvl w:ilvl="0" w:tplc="9D22B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7AD2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CA73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907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CA7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AE62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88E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6C4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342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E718CE"/>
    <w:multiLevelType w:val="hybridMultilevel"/>
    <w:tmpl w:val="16064E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22"/>
  </w:num>
  <w:num w:numId="4">
    <w:abstractNumId w:val="21"/>
  </w:num>
  <w:num w:numId="5">
    <w:abstractNumId w:val="3"/>
  </w:num>
  <w:num w:numId="6">
    <w:abstractNumId w:val="33"/>
  </w:num>
  <w:num w:numId="7">
    <w:abstractNumId w:val="29"/>
  </w:num>
  <w:num w:numId="8">
    <w:abstractNumId w:val="11"/>
  </w:num>
  <w:num w:numId="9">
    <w:abstractNumId w:val="27"/>
  </w:num>
  <w:num w:numId="10">
    <w:abstractNumId w:val="34"/>
  </w:num>
  <w:num w:numId="11">
    <w:abstractNumId w:val="31"/>
  </w:num>
  <w:num w:numId="12">
    <w:abstractNumId w:val="13"/>
  </w:num>
  <w:num w:numId="13">
    <w:abstractNumId w:val="24"/>
  </w:num>
  <w:num w:numId="14">
    <w:abstractNumId w:val="26"/>
  </w:num>
  <w:num w:numId="15">
    <w:abstractNumId w:val="30"/>
  </w:num>
  <w:num w:numId="16">
    <w:abstractNumId w:val="12"/>
  </w:num>
  <w:num w:numId="17">
    <w:abstractNumId w:val="7"/>
  </w:num>
  <w:num w:numId="18">
    <w:abstractNumId w:val="16"/>
  </w:num>
  <w:num w:numId="19">
    <w:abstractNumId w:val="6"/>
  </w:num>
  <w:num w:numId="20">
    <w:abstractNumId w:val="8"/>
  </w:num>
  <w:num w:numId="21">
    <w:abstractNumId w:val="19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14"/>
  </w:num>
  <w:num w:numId="27">
    <w:abstractNumId w:val="28"/>
  </w:num>
  <w:num w:numId="28">
    <w:abstractNumId w:val="15"/>
  </w:num>
  <w:num w:numId="29">
    <w:abstractNumId w:val="4"/>
  </w:num>
  <w:num w:numId="30">
    <w:abstractNumId w:val="17"/>
  </w:num>
  <w:num w:numId="31">
    <w:abstractNumId w:val="0"/>
  </w:num>
  <w:num w:numId="32">
    <w:abstractNumId w:val="9"/>
  </w:num>
  <w:num w:numId="33">
    <w:abstractNumId w:val="5"/>
  </w:num>
  <w:num w:numId="34">
    <w:abstractNumId w:val="20"/>
  </w:num>
  <w:num w:numId="3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54"/>
    <w:rsid w:val="0001131D"/>
    <w:rsid w:val="00036C9A"/>
    <w:rsid w:val="00036CB1"/>
    <w:rsid w:val="00045D08"/>
    <w:rsid w:val="000473A0"/>
    <w:rsid w:val="00062758"/>
    <w:rsid w:val="00064CFF"/>
    <w:rsid w:val="00082B8B"/>
    <w:rsid w:val="00090C57"/>
    <w:rsid w:val="00090D72"/>
    <w:rsid w:val="00092E3A"/>
    <w:rsid w:val="00095ECB"/>
    <w:rsid w:val="000A4CCC"/>
    <w:rsid w:val="000A7D09"/>
    <w:rsid w:val="000B2C17"/>
    <w:rsid w:val="000C715A"/>
    <w:rsid w:val="000F07F7"/>
    <w:rsid w:val="000F4B6F"/>
    <w:rsid w:val="00101539"/>
    <w:rsid w:val="00107551"/>
    <w:rsid w:val="00131DCA"/>
    <w:rsid w:val="00132CE0"/>
    <w:rsid w:val="00137482"/>
    <w:rsid w:val="00145714"/>
    <w:rsid w:val="001505D4"/>
    <w:rsid w:val="001668A5"/>
    <w:rsid w:val="0016790B"/>
    <w:rsid w:val="00177C1E"/>
    <w:rsid w:val="00195989"/>
    <w:rsid w:val="001A140B"/>
    <w:rsid w:val="001A605E"/>
    <w:rsid w:val="001B7082"/>
    <w:rsid w:val="001C74A4"/>
    <w:rsid w:val="001D4259"/>
    <w:rsid w:val="001E1488"/>
    <w:rsid w:val="001E664A"/>
    <w:rsid w:val="001F4948"/>
    <w:rsid w:val="001F54F8"/>
    <w:rsid w:val="00203340"/>
    <w:rsid w:val="002060E6"/>
    <w:rsid w:val="00211A80"/>
    <w:rsid w:val="002174C8"/>
    <w:rsid w:val="00230480"/>
    <w:rsid w:val="00231181"/>
    <w:rsid w:val="002332E2"/>
    <w:rsid w:val="002357F2"/>
    <w:rsid w:val="00237A26"/>
    <w:rsid w:val="00237EA8"/>
    <w:rsid w:val="002542F0"/>
    <w:rsid w:val="002561C5"/>
    <w:rsid w:val="00256AAC"/>
    <w:rsid w:val="00275F1F"/>
    <w:rsid w:val="0029085C"/>
    <w:rsid w:val="00292229"/>
    <w:rsid w:val="002A2784"/>
    <w:rsid w:val="002B2653"/>
    <w:rsid w:val="002B7D48"/>
    <w:rsid w:val="002D3559"/>
    <w:rsid w:val="002D49BB"/>
    <w:rsid w:val="002D6D02"/>
    <w:rsid w:val="00311BD1"/>
    <w:rsid w:val="0032320E"/>
    <w:rsid w:val="00327A9B"/>
    <w:rsid w:val="00334077"/>
    <w:rsid w:val="0034744A"/>
    <w:rsid w:val="0034793E"/>
    <w:rsid w:val="00353E74"/>
    <w:rsid w:val="00355988"/>
    <w:rsid w:val="003870AD"/>
    <w:rsid w:val="003965FC"/>
    <w:rsid w:val="003B2587"/>
    <w:rsid w:val="003B2F19"/>
    <w:rsid w:val="003C3DEC"/>
    <w:rsid w:val="003C5056"/>
    <w:rsid w:val="003C771D"/>
    <w:rsid w:val="003D17AB"/>
    <w:rsid w:val="003D5D69"/>
    <w:rsid w:val="003E5FC3"/>
    <w:rsid w:val="003F0FEB"/>
    <w:rsid w:val="00402862"/>
    <w:rsid w:val="00407FC3"/>
    <w:rsid w:val="0041352B"/>
    <w:rsid w:val="00423676"/>
    <w:rsid w:val="00441A60"/>
    <w:rsid w:val="00442239"/>
    <w:rsid w:val="0044785A"/>
    <w:rsid w:val="00451B69"/>
    <w:rsid w:val="00452D0F"/>
    <w:rsid w:val="00456161"/>
    <w:rsid w:val="0045779D"/>
    <w:rsid w:val="00462198"/>
    <w:rsid w:val="004777D4"/>
    <w:rsid w:val="00483941"/>
    <w:rsid w:val="004A0CBF"/>
    <w:rsid w:val="004B53F1"/>
    <w:rsid w:val="004D0818"/>
    <w:rsid w:val="004D1E79"/>
    <w:rsid w:val="004D7FA9"/>
    <w:rsid w:val="004F2E90"/>
    <w:rsid w:val="004F7FBC"/>
    <w:rsid w:val="005018CD"/>
    <w:rsid w:val="0050674A"/>
    <w:rsid w:val="005167B2"/>
    <w:rsid w:val="0052121B"/>
    <w:rsid w:val="005238C0"/>
    <w:rsid w:val="00535D4F"/>
    <w:rsid w:val="00537919"/>
    <w:rsid w:val="00541C64"/>
    <w:rsid w:val="00557CFB"/>
    <w:rsid w:val="00561135"/>
    <w:rsid w:val="00571CC1"/>
    <w:rsid w:val="00575900"/>
    <w:rsid w:val="00593679"/>
    <w:rsid w:val="005A065E"/>
    <w:rsid w:val="005B4D3C"/>
    <w:rsid w:val="005C2E5F"/>
    <w:rsid w:val="005C7A83"/>
    <w:rsid w:val="005D7900"/>
    <w:rsid w:val="005E0D9A"/>
    <w:rsid w:val="005F374E"/>
    <w:rsid w:val="00606478"/>
    <w:rsid w:val="00626619"/>
    <w:rsid w:val="00627825"/>
    <w:rsid w:val="00664C70"/>
    <w:rsid w:val="0066555F"/>
    <w:rsid w:val="00671470"/>
    <w:rsid w:val="00682BCB"/>
    <w:rsid w:val="00691BE6"/>
    <w:rsid w:val="006A0A1F"/>
    <w:rsid w:val="006A317B"/>
    <w:rsid w:val="006A323D"/>
    <w:rsid w:val="006B01AC"/>
    <w:rsid w:val="006B6D0C"/>
    <w:rsid w:val="006D4C90"/>
    <w:rsid w:val="006D6421"/>
    <w:rsid w:val="006D7292"/>
    <w:rsid w:val="006E24F6"/>
    <w:rsid w:val="007053BC"/>
    <w:rsid w:val="00706D02"/>
    <w:rsid w:val="0071449C"/>
    <w:rsid w:val="00717957"/>
    <w:rsid w:val="00721BB9"/>
    <w:rsid w:val="00721FD9"/>
    <w:rsid w:val="007261F6"/>
    <w:rsid w:val="0073138A"/>
    <w:rsid w:val="007378AF"/>
    <w:rsid w:val="007466DA"/>
    <w:rsid w:val="00751552"/>
    <w:rsid w:val="00755794"/>
    <w:rsid w:val="00763928"/>
    <w:rsid w:val="00766D21"/>
    <w:rsid w:val="0078092C"/>
    <w:rsid w:val="0078734A"/>
    <w:rsid w:val="007A457A"/>
    <w:rsid w:val="007A7529"/>
    <w:rsid w:val="007B68D9"/>
    <w:rsid w:val="007C32F1"/>
    <w:rsid w:val="007C39F6"/>
    <w:rsid w:val="007C3DA4"/>
    <w:rsid w:val="007C50C1"/>
    <w:rsid w:val="007C5BE2"/>
    <w:rsid w:val="007D1033"/>
    <w:rsid w:val="007E618D"/>
    <w:rsid w:val="00812283"/>
    <w:rsid w:val="00812C8D"/>
    <w:rsid w:val="00812D26"/>
    <w:rsid w:val="00826F3A"/>
    <w:rsid w:val="00840F03"/>
    <w:rsid w:val="00856B3E"/>
    <w:rsid w:val="008617BA"/>
    <w:rsid w:val="00862289"/>
    <w:rsid w:val="00874FAE"/>
    <w:rsid w:val="0087784B"/>
    <w:rsid w:val="00883A9D"/>
    <w:rsid w:val="008948E1"/>
    <w:rsid w:val="00894F18"/>
    <w:rsid w:val="008966D4"/>
    <w:rsid w:val="008A1EB1"/>
    <w:rsid w:val="008A34B3"/>
    <w:rsid w:val="008A36C6"/>
    <w:rsid w:val="008E3BCD"/>
    <w:rsid w:val="008F0710"/>
    <w:rsid w:val="00902405"/>
    <w:rsid w:val="009058B0"/>
    <w:rsid w:val="00906D34"/>
    <w:rsid w:val="00915769"/>
    <w:rsid w:val="00916715"/>
    <w:rsid w:val="00930D31"/>
    <w:rsid w:val="00934B5E"/>
    <w:rsid w:val="00941E5A"/>
    <w:rsid w:val="009438BE"/>
    <w:rsid w:val="009533B3"/>
    <w:rsid w:val="00982E74"/>
    <w:rsid w:val="009903F9"/>
    <w:rsid w:val="009943E9"/>
    <w:rsid w:val="00995E60"/>
    <w:rsid w:val="00996D8D"/>
    <w:rsid w:val="009B1CA8"/>
    <w:rsid w:val="009B67CF"/>
    <w:rsid w:val="009C530E"/>
    <w:rsid w:val="009E3EE5"/>
    <w:rsid w:val="009E6803"/>
    <w:rsid w:val="00A0419C"/>
    <w:rsid w:val="00A24CB4"/>
    <w:rsid w:val="00A30E06"/>
    <w:rsid w:val="00A460CD"/>
    <w:rsid w:val="00A504D3"/>
    <w:rsid w:val="00A57414"/>
    <w:rsid w:val="00A7154D"/>
    <w:rsid w:val="00A77369"/>
    <w:rsid w:val="00A810C3"/>
    <w:rsid w:val="00A8443C"/>
    <w:rsid w:val="00A93474"/>
    <w:rsid w:val="00A947FD"/>
    <w:rsid w:val="00A979D4"/>
    <w:rsid w:val="00AA44DB"/>
    <w:rsid w:val="00AA7806"/>
    <w:rsid w:val="00AB7805"/>
    <w:rsid w:val="00AD6C8B"/>
    <w:rsid w:val="00AE4EE4"/>
    <w:rsid w:val="00B21B5D"/>
    <w:rsid w:val="00B2505F"/>
    <w:rsid w:val="00B6248B"/>
    <w:rsid w:val="00B73F88"/>
    <w:rsid w:val="00B85A33"/>
    <w:rsid w:val="00B87ABA"/>
    <w:rsid w:val="00B945BB"/>
    <w:rsid w:val="00B95F4A"/>
    <w:rsid w:val="00BB1BC9"/>
    <w:rsid w:val="00BB2584"/>
    <w:rsid w:val="00BB3F04"/>
    <w:rsid w:val="00BB65FF"/>
    <w:rsid w:val="00BC283A"/>
    <w:rsid w:val="00BD5FCC"/>
    <w:rsid w:val="00BD780C"/>
    <w:rsid w:val="00BE5B0E"/>
    <w:rsid w:val="00BE73AF"/>
    <w:rsid w:val="00BF3A31"/>
    <w:rsid w:val="00BF62EA"/>
    <w:rsid w:val="00C1329D"/>
    <w:rsid w:val="00C15992"/>
    <w:rsid w:val="00C25ACB"/>
    <w:rsid w:val="00C31BCE"/>
    <w:rsid w:val="00C42834"/>
    <w:rsid w:val="00C46C68"/>
    <w:rsid w:val="00C473B6"/>
    <w:rsid w:val="00C53BAB"/>
    <w:rsid w:val="00C80655"/>
    <w:rsid w:val="00C82554"/>
    <w:rsid w:val="00C94F83"/>
    <w:rsid w:val="00C9720C"/>
    <w:rsid w:val="00CA00DE"/>
    <w:rsid w:val="00CA0C20"/>
    <w:rsid w:val="00CB63AA"/>
    <w:rsid w:val="00CD3026"/>
    <w:rsid w:val="00CD4B62"/>
    <w:rsid w:val="00CE16DD"/>
    <w:rsid w:val="00CF3B2B"/>
    <w:rsid w:val="00D022AE"/>
    <w:rsid w:val="00D10632"/>
    <w:rsid w:val="00D17324"/>
    <w:rsid w:val="00D27795"/>
    <w:rsid w:val="00D35644"/>
    <w:rsid w:val="00D358A7"/>
    <w:rsid w:val="00D6747E"/>
    <w:rsid w:val="00D8021D"/>
    <w:rsid w:val="00D9044E"/>
    <w:rsid w:val="00D97A19"/>
    <w:rsid w:val="00DA40CB"/>
    <w:rsid w:val="00DB1ACC"/>
    <w:rsid w:val="00DB5553"/>
    <w:rsid w:val="00DB75BE"/>
    <w:rsid w:val="00DB7868"/>
    <w:rsid w:val="00DC0B8A"/>
    <w:rsid w:val="00DC77AC"/>
    <w:rsid w:val="00E0694F"/>
    <w:rsid w:val="00E167A0"/>
    <w:rsid w:val="00E208B0"/>
    <w:rsid w:val="00E416FF"/>
    <w:rsid w:val="00E57285"/>
    <w:rsid w:val="00E64405"/>
    <w:rsid w:val="00E90DFA"/>
    <w:rsid w:val="00EB4006"/>
    <w:rsid w:val="00EB67A7"/>
    <w:rsid w:val="00EC1E54"/>
    <w:rsid w:val="00EC42A4"/>
    <w:rsid w:val="00ED3435"/>
    <w:rsid w:val="00EE2F8B"/>
    <w:rsid w:val="00EE3C8A"/>
    <w:rsid w:val="00EF4C20"/>
    <w:rsid w:val="00EF7259"/>
    <w:rsid w:val="00F14A01"/>
    <w:rsid w:val="00F34A08"/>
    <w:rsid w:val="00F43BC1"/>
    <w:rsid w:val="00F43F40"/>
    <w:rsid w:val="00F5551D"/>
    <w:rsid w:val="00F71C05"/>
    <w:rsid w:val="00F86418"/>
    <w:rsid w:val="00F9761D"/>
    <w:rsid w:val="00FA059C"/>
    <w:rsid w:val="00FB280B"/>
    <w:rsid w:val="00FC6DDC"/>
    <w:rsid w:val="00FD5CBA"/>
    <w:rsid w:val="00FE694E"/>
    <w:rsid w:val="00FF5FDA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B9A12"/>
  <w15:chartTrackingRefBased/>
  <w15:docId w15:val="{1118C25D-A248-9249-8E9B-FEE1FA7E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A05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D5C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555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82554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82554"/>
  </w:style>
  <w:style w:type="paragraph" w:styleId="Bunntekst">
    <w:name w:val="footer"/>
    <w:basedOn w:val="Normal"/>
    <w:link w:val="BunntekstTegn"/>
    <w:uiPriority w:val="99"/>
    <w:unhideWhenUsed/>
    <w:rsid w:val="00C82554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82554"/>
  </w:style>
  <w:style w:type="paragraph" w:styleId="Listeavsnitt">
    <w:name w:val="List Paragraph"/>
    <w:basedOn w:val="Normal"/>
    <w:uiPriority w:val="34"/>
    <w:qFormat/>
    <w:rsid w:val="00D27795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BC283A"/>
  </w:style>
  <w:style w:type="paragraph" w:styleId="NormalWeb">
    <w:name w:val="Normal (Web)"/>
    <w:basedOn w:val="Normal"/>
    <w:uiPriority w:val="99"/>
    <w:semiHidden/>
    <w:unhideWhenUsed/>
    <w:rsid w:val="003D5D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kobling">
    <w:name w:val="Hyperlink"/>
    <w:basedOn w:val="Standardskriftforavsnitt"/>
    <w:uiPriority w:val="99"/>
    <w:unhideWhenUsed/>
    <w:rsid w:val="0067147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71470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2367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2367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5C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A0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5551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B2C1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B2C17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B2C1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B2C1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B2C17"/>
    <w:rPr>
      <w:b/>
      <w:bCs/>
      <w:sz w:val="20"/>
      <w:szCs w:val="20"/>
    </w:rPr>
  </w:style>
  <w:style w:type="paragraph" w:customStyle="1" w:styleId="paragraph">
    <w:name w:val="paragraph"/>
    <w:basedOn w:val="Normal"/>
    <w:rsid w:val="00BD5F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BD5FCC"/>
  </w:style>
  <w:style w:type="character" w:customStyle="1" w:styleId="eop">
    <w:name w:val="eop"/>
    <w:basedOn w:val="Standardskriftforavsnitt"/>
    <w:rsid w:val="00BD5FCC"/>
  </w:style>
  <w:style w:type="character" w:customStyle="1" w:styleId="spellingerror">
    <w:name w:val="spellingerror"/>
    <w:basedOn w:val="Standardskriftforavsnitt"/>
    <w:rsid w:val="00BD5FCC"/>
  </w:style>
  <w:style w:type="character" w:customStyle="1" w:styleId="pagebreaktextspan">
    <w:name w:val="pagebreaktextspan"/>
    <w:basedOn w:val="Standardskriftforavsnitt"/>
    <w:rsid w:val="00BD5FCC"/>
  </w:style>
  <w:style w:type="character" w:customStyle="1" w:styleId="tabchar">
    <w:name w:val="tabchar"/>
    <w:basedOn w:val="Standardskriftforavsnitt"/>
    <w:rsid w:val="00BD5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2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6528">
          <w:marLeft w:val="72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155">
          <w:marLeft w:val="72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209">
          <w:marLeft w:val="72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643">
          <w:marLeft w:val="72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351">
          <w:marLeft w:val="72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8578">
          <w:marLeft w:val="806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565">
          <w:marLeft w:val="806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0748">
          <w:marLeft w:val="72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619">
          <w:marLeft w:val="72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1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arnastrafikklubb.no/kategori/molly-og-partner-krysser-ve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rnastrafikklubb.no/kategori/barnehage/oisteins-blyan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barnastrafikklubb.no/kategori/skole/trym-og-madikk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rnastrafikklubb.no/" TargetMode="External"/><Relationship Id="rId14" Type="http://schemas.openxmlformats.org/officeDocument/2006/relationships/hyperlink" Target="https://www.barnastrafikklubb.no/kategori/barnehage/barns-forutsetninger-i-trafikke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4F13B9-8B40-4854-805D-9CE0E267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Bremtun</dc:creator>
  <cp:keywords/>
  <dc:description/>
  <cp:lastModifiedBy>Anne M. Jordheim</cp:lastModifiedBy>
  <cp:revision>2</cp:revision>
  <cp:lastPrinted>2019-12-16T15:27:00Z</cp:lastPrinted>
  <dcterms:created xsi:type="dcterms:W3CDTF">2021-03-25T19:25:00Z</dcterms:created>
  <dcterms:modified xsi:type="dcterms:W3CDTF">2021-03-25T19:25:00Z</dcterms:modified>
</cp:coreProperties>
</file>